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FFD" w:rsidRDefault="00574FFD" w:rsidP="00574FF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5</w:t>
      </w:r>
    </w:p>
    <w:p w:rsidR="00574FFD" w:rsidRDefault="00574FFD" w:rsidP="00574FFD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574FFD" w:rsidRDefault="00574FFD" w:rsidP="00574FFD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574FFD" w:rsidRDefault="00574FFD" w:rsidP="00574FFD">
      <w:pPr>
        <w:pStyle w:val="210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574FFD" w:rsidRDefault="00574FFD" w:rsidP="00574FFD">
      <w:pPr>
        <w:pStyle w:val="210"/>
        <w:tabs>
          <w:tab w:val="left" w:pos="195"/>
          <w:tab w:val="center" w:pos="7285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                                             от 16.04.2026 </w:t>
      </w:r>
      <w:proofErr w:type="gramStart"/>
      <w:r>
        <w:rPr>
          <w:bCs/>
          <w:sz w:val="24"/>
          <w:szCs w:val="24"/>
        </w:rPr>
        <w:t>года  №</w:t>
      </w:r>
      <w:proofErr w:type="gramEnd"/>
      <w:r>
        <w:rPr>
          <w:bCs/>
          <w:sz w:val="24"/>
          <w:szCs w:val="24"/>
        </w:rPr>
        <w:t xml:space="preserve"> 418</w:t>
      </w:r>
    </w:p>
    <w:tbl>
      <w:tblPr>
        <w:tblStyle w:val="af2"/>
        <w:tblW w:w="10632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574FFD" w:rsidTr="006D3FE6">
        <w:trPr>
          <w:trHeight w:val="1598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</w:tcPr>
          <w:p w:rsidR="00574FFD" w:rsidRDefault="00574FFD" w:rsidP="006D3FE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574FFD" w:rsidRDefault="00574FFD" w:rsidP="006D3FE6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Распределение бюджетных ассигнований по разделам и подразделам,</w:t>
            </w:r>
          </w:p>
          <w:p w:rsidR="00574FFD" w:rsidRDefault="00574FFD" w:rsidP="006D3FE6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группам видов расходов классификации расходов бюджета на 2026 год</w:t>
            </w:r>
          </w:p>
          <w:p w:rsidR="00574FFD" w:rsidRDefault="00574FFD" w:rsidP="006D3FE6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и на плановый период 2027 и 2028 годов</w:t>
            </w:r>
          </w:p>
          <w:p w:rsidR="00574FFD" w:rsidRDefault="00574FFD" w:rsidP="006D3FE6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574FFD" w:rsidRDefault="00574FFD" w:rsidP="006D3FE6">
            <w:pPr>
              <w:tabs>
                <w:tab w:val="left" w:pos="195"/>
                <w:tab w:val="center" w:pos="7285"/>
              </w:tabs>
              <w:ind w:firstLine="474"/>
              <w:jc w:val="center"/>
              <w:rPr>
                <w:b/>
                <w:bCs/>
                <w:sz w:val="24"/>
                <w:szCs w:val="24"/>
              </w:rPr>
            </w:pPr>
          </w:p>
          <w:p w:rsidR="00574FFD" w:rsidRDefault="00574FFD" w:rsidP="006D3FE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(тыс. рублей)</w:t>
            </w:r>
          </w:p>
        </w:tc>
      </w:tr>
    </w:tbl>
    <w:tbl>
      <w:tblPr>
        <w:tblW w:w="107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6"/>
        <w:gridCol w:w="851"/>
        <w:gridCol w:w="1003"/>
        <w:gridCol w:w="1104"/>
        <w:gridCol w:w="1263"/>
        <w:gridCol w:w="1183"/>
        <w:gridCol w:w="1152"/>
      </w:tblGrid>
      <w:tr w:rsidR="00574FFD" w:rsidTr="00574FFD">
        <w:trPr>
          <w:trHeight w:val="54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Наименование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раздел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подраздел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Вид расходов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2026 год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2027 год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2028 год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113048,7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77446,9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104236,9</w:t>
            </w:r>
          </w:p>
        </w:tc>
      </w:tr>
      <w:tr w:rsidR="00574FFD" w:rsidTr="00574FFD">
        <w:trPr>
          <w:trHeight w:val="75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2611,9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2611,9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2611,9</w:t>
            </w:r>
          </w:p>
        </w:tc>
      </w:tr>
      <w:tr w:rsidR="00574FFD" w:rsidTr="00574FFD">
        <w:trPr>
          <w:trHeight w:val="127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2611,9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2611,9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2611,9</w:t>
            </w:r>
          </w:p>
        </w:tc>
        <w:bookmarkStart w:id="0" w:name="_GoBack"/>
        <w:bookmarkEnd w:id="0"/>
      </w:tr>
      <w:tr w:rsidR="00574FFD" w:rsidTr="00574FFD">
        <w:trPr>
          <w:trHeight w:val="127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4678,2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4506,3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4622,7</w:t>
            </w:r>
          </w:p>
        </w:tc>
      </w:tr>
      <w:tr w:rsidR="00574FFD" w:rsidTr="00574FFD">
        <w:trPr>
          <w:trHeight w:val="133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4480,1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4308,2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4424,6</w:t>
            </w:r>
          </w:p>
        </w:tc>
      </w:tr>
      <w:tr w:rsidR="00574FFD" w:rsidTr="00574FFD">
        <w:trPr>
          <w:trHeight w:val="581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198,1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198,1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198,1</w:t>
            </w:r>
          </w:p>
        </w:tc>
      </w:tr>
      <w:tr w:rsidR="00574FFD" w:rsidTr="00574FFD">
        <w:trPr>
          <w:trHeight w:val="127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eastAsia="SimSun"/>
                <w:b/>
                <w:bCs/>
                <w:color w:val="000000"/>
              </w:rPr>
              <w:t>высших  исполнительных</w:t>
            </w:r>
            <w:proofErr w:type="gramEnd"/>
            <w:r>
              <w:rPr>
                <w:rFonts w:eastAsia="SimSun"/>
                <w:b/>
                <w:bCs/>
                <w:color w:val="000000"/>
              </w:rPr>
              <w:t xml:space="preserve"> органов государственной  власти субъектов Российской Федерации,  местных администраций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53012,0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34458,2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51155,4</w:t>
            </w:r>
          </w:p>
        </w:tc>
      </w:tr>
      <w:tr w:rsidR="00574FFD" w:rsidTr="00574FFD">
        <w:trPr>
          <w:trHeight w:val="129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49013,5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31083,3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47780,5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3965,4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3344,9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3344,9</w:t>
            </w:r>
          </w:p>
        </w:tc>
      </w:tr>
      <w:tr w:rsidR="00574FFD" w:rsidTr="00574FFD">
        <w:trPr>
          <w:trHeight w:val="33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800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66,0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5,5</w:t>
            </w:r>
          </w:p>
        </w:tc>
      </w:tr>
      <w:tr w:rsidR="00574FFD" w:rsidTr="00574FFD">
        <w:trPr>
          <w:trHeight w:val="74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66,0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5,5</w:t>
            </w:r>
          </w:p>
        </w:tc>
      </w:tr>
      <w:tr w:rsidR="00574FFD" w:rsidTr="00574FFD">
        <w:trPr>
          <w:trHeight w:val="100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06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14477,1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13808,1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14164,8</w:t>
            </w:r>
          </w:p>
        </w:tc>
      </w:tr>
      <w:tr w:rsidR="00574FFD" w:rsidTr="00574FFD">
        <w:trPr>
          <w:trHeight w:val="127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06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13869,8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13200,8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13557,5</w:t>
            </w:r>
          </w:p>
        </w:tc>
      </w:tr>
      <w:tr w:rsidR="00574FFD" w:rsidTr="00574FFD">
        <w:trPr>
          <w:trHeight w:val="50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06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607,3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607,3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607,3</w:t>
            </w:r>
          </w:p>
        </w:tc>
      </w:tr>
      <w:tr w:rsidR="00574FFD" w:rsidTr="00574FFD">
        <w:trPr>
          <w:trHeight w:val="32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2775,7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33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800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2775,7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29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35427,8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22057,4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31676,6</w:t>
            </w:r>
          </w:p>
        </w:tc>
      </w:tr>
      <w:tr w:rsidR="00574FFD" w:rsidTr="00574FFD">
        <w:trPr>
          <w:trHeight w:val="133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11871,1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11354,7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11661,7</w:t>
            </w:r>
          </w:p>
        </w:tc>
      </w:tr>
      <w:tr w:rsidR="00574FFD" w:rsidTr="00574FFD">
        <w:trPr>
          <w:trHeight w:val="511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Закупка товаров, работ и услуг </w:t>
            </w:r>
            <w:proofErr w:type="gramStart"/>
            <w:r>
              <w:rPr>
                <w:rFonts w:eastAsia="SimSun"/>
                <w:color w:val="000000"/>
              </w:rPr>
              <w:t>для  государственных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(муниципальных 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4156,5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1325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1307,5</w:t>
            </w:r>
          </w:p>
        </w:tc>
      </w:tr>
      <w:tr w:rsidR="00574FFD" w:rsidTr="00574FFD">
        <w:trPr>
          <w:trHeight w:val="74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19060,0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9120,6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18367,2</w:t>
            </w:r>
          </w:p>
        </w:tc>
      </w:tr>
      <w:tr w:rsidR="00574FFD" w:rsidTr="00574FFD">
        <w:trPr>
          <w:trHeight w:val="32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800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340,2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257,1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340,2</w:t>
            </w:r>
          </w:p>
        </w:tc>
      </w:tr>
      <w:tr w:rsidR="00574FFD" w:rsidTr="00574FFD">
        <w:trPr>
          <w:trHeight w:val="29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02 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581,6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646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816,1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581,6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646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816,1</w:t>
            </w:r>
          </w:p>
        </w:tc>
      </w:tr>
      <w:tr w:rsidR="00574FFD" w:rsidTr="00574FFD">
        <w:trPr>
          <w:trHeight w:val="123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444,5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444,5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444,5</w:t>
            </w:r>
          </w:p>
        </w:tc>
      </w:tr>
      <w:tr w:rsidR="00574FFD" w:rsidTr="00574FFD">
        <w:trPr>
          <w:trHeight w:val="581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Закупка товаров, работ и услуг </w:t>
            </w:r>
            <w:proofErr w:type="gramStart"/>
            <w:r>
              <w:rPr>
                <w:rFonts w:eastAsia="SimSun"/>
                <w:color w:val="000000"/>
              </w:rPr>
              <w:t>для  государственных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(муниципальных 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137,1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201,5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371,6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35451,6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34549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35379,6</w:t>
            </w:r>
          </w:p>
        </w:tc>
      </w:tr>
      <w:tr w:rsidR="00574FFD" w:rsidTr="00574FFD">
        <w:trPr>
          <w:trHeight w:val="104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35271,6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34349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35179,6</w:t>
            </w:r>
          </w:p>
        </w:tc>
      </w:tr>
      <w:tr w:rsidR="00574FFD" w:rsidTr="00574FFD">
        <w:trPr>
          <w:trHeight w:val="129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31564,5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30733,9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31564,5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3707,1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3615,1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3615,1</w:t>
            </w:r>
          </w:p>
        </w:tc>
      </w:tr>
      <w:tr w:rsidR="00574FFD" w:rsidTr="00574FFD">
        <w:trPr>
          <w:trHeight w:val="79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200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29,7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</w:t>
            </w:r>
          </w:p>
        </w:tc>
      </w:tr>
      <w:tr w:rsidR="00574FFD" w:rsidTr="00574FFD">
        <w:trPr>
          <w:trHeight w:val="76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150,3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167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167</w:t>
            </w:r>
          </w:p>
        </w:tc>
      </w:tr>
      <w:tr w:rsidR="00574FFD" w:rsidTr="00574FFD">
        <w:trPr>
          <w:trHeight w:val="29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308425,3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233640,3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44966,5</w:t>
            </w:r>
          </w:p>
        </w:tc>
      </w:tr>
      <w:tr w:rsidR="00574FFD" w:rsidTr="00574FFD">
        <w:trPr>
          <w:trHeight w:val="31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11436,0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8793,5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7311</w:t>
            </w:r>
          </w:p>
        </w:tc>
      </w:tr>
      <w:tr w:rsidR="00574FFD" w:rsidTr="00574FFD">
        <w:trPr>
          <w:trHeight w:val="135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6408,9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6408,9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6408,9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5027,1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2384,6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902,1</w:t>
            </w:r>
          </w:p>
        </w:tc>
      </w:tr>
      <w:tr w:rsidR="00574FFD" w:rsidTr="00574FFD">
        <w:trPr>
          <w:trHeight w:val="34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Транспорт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08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14351,4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2737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13244,6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08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14351,4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2737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13244,6</w:t>
            </w:r>
          </w:p>
        </w:tc>
      </w:tr>
      <w:tr w:rsidR="00574FFD" w:rsidTr="00574FFD">
        <w:trPr>
          <w:trHeight w:val="36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22610,5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15347,1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15934,9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21310,5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14747,1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15334,9</w:t>
            </w:r>
          </w:p>
        </w:tc>
      </w:tr>
      <w:tr w:rsidR="00574FFD" w:rsidTr="00574FFD">
        <w:trPr>
          <w:trHeight w:val="81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1300,0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600</w:t>
            </w:r>
          </w:p>
        </w:tc>
      </w:tr>
      <w:tr w:rsidR="00574FFD" w:rsidTr="00574FFD">
        <w:trPr>
          <w:trHeight w:val="34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609,5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395,3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395,3</w:t>
            </w:r>
          </w:p>
        </w:tc>
      </w:tr>
      <w:tr w:rsidR="00574FFD" w:rsidTr="00574FFD">
        <w:trPr>
          <w:trHeight w:val="56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609,5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395,3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395,3</w:t>
            </w:r>
          </w:p>
        </w:tc>
      </w:tr>
      <w:tr w:rsidR="00574FFD" w:rsidTr="00574FFD">
        <w:trPr>
          <w:trHeight w:val="55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259417,9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206367,4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8080,7</w:t>
            </w:r>
          </w:p>
        </w:tc>
      </w:tr>
      <w:tr w:rsidR="00574FFD" w:rsidTr="00574FFD">
        <w:trPr>
          <w:trHeight w:val="133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315,1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581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18079,2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346,1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346,2</w:t>
            </w:r>
          </w:p>
        </w:tc>
      </w:tr>
      <w:tr w:rsidR="00574FFD" w:rsidTr="00574FFD">
        <w:trPr>
          <w:trHeight w:val="75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Капитальные вложения в </w:t>
            </w:r>
            <w:proofErr w:type="gramStart"/>
            <w:r>
              <w:rPr>
                <w:rFonts w:eastAsia="SimSun"/>
                <w:color w:val="000000"/>
              </w:rPr>
              <w:t>объекты  государственной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(муниципальной) собственности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400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225470,6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201730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80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15272,0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4021,3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7464,5</w:t>
            </w:r>
          </w:p>
        </w:tc>
      </w:tr>
      <w:tr w:rsidR="00574FFD" w:rsidTr="00574FFD">
        <w:trPr>
          <w:trHeight w:val="34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800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281,0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270</w:t>
            </w:r>
          </w:p>
        </w:tc>
      </w:tr>
      <w:tr w:rsidR="00574FFD" w:rsidTr="00574FFD">
        <w:trPr>
          <w:trHeight w:val="30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Жилищно-коммунальное хозяйство 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817084,4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827800,4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57586,9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Жилищное хозяйство 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69623,4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754,2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828,9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5316,6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754,2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828,9</w:t>
            </w:r>
          </w:p>
        </w:tc>
      </w:tr>
      <w:tr w:rsidR="00574FFD" w:rsidTr="00574FFD">
        <w:trPr>
          <w:trHeight w:val="78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Капитальные вложения в </w:t>
            </w:r>
            <w:proofErr w:type="gramStart"/>
            <w:r>
              <w:rPr>
                <w:rFonts w:eastAsia="SimSun"/>
                <w:color w:val="000000"/>
              </w:rPr>
              <w:t>объекты  государственной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(муниципальной) собственности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400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61306,8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32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800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3000,0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31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626399,3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780375,6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15521,8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9713,6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11782,6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8288</w:t>
            </w:r>
          </w:p>
        </w:tc>
      </w:tr>
      <w:tr w:rsidR="00574FFD" w:rsidTr="00574FFD">
        <w:trPr>
          <w:trHeight w:val="77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Капитальные вложения в </w:t>
            </w:r>
            <w:proofErr w:type="gramStart"/>
            <w:r>
              <w:rPr>
                <w:rFonts w:eastAsia="SimSun"/>
                <w:color w:val="000000"/>
              </w:rPr>
              <w:t>объекты  государственной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(муниципальной) собственности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400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607924,9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761359,2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26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800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8760,8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7233,8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7233,8</w:t>
            </w:r>
          </w:p>
        </w:tc>
      </w:tr>
      <w:tr w:rsidR="00574FFD" w:rsidTr="00574FFD">
        <w:trPr>
          <w:trHeight w:val="31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30521,4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35226,6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21791,6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25447,5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33082,8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19647,8</w:t>
            </w:r>
          </w:p>
        </w:tc>
      </w:tr>
      <w:tr w:rsidR="00574FFD" w:rsidTr="00574FFD">
        <w:trPr>
          <w:trHeight w:val="80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5073,9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2143,8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2143,8</w:t>
            </w:r>
          </w:p>
        </w:tc>
      </w:tr>
      <w:tr w:rsidR="00574FFD" w:rsidTr="00574FFD">
        <w:trPr>
          <w:trHeight w:val="53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90540,3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11444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19444,6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2,2</w:t>
            </w:r>
          </w:p>
        </w:tc>
      </w:tr>
      <w:tr w:rsidR="00574FFD" w:rsidTr="00574FFD">
        <w:trPr>
          <w:trHeight w:val="78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90538,1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11441,8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19442,4</w:t>
            </w:r>
          </w:p>
        </w:tc>
      </w:tr>
      <w:tr w:rsidR="00574FFD" w:rsidTr="00574FFD">
        <w:trPr>
          <w:trHeight w:val="29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06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585106,4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06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585106,4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77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06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400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585106,4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34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Образование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446885,2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444978,9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458126,9</w:t>
            </w:r>
          </w:p>
        </w:tc>
      </w:tr>
      <w:tr w:rsidR="00574FFD" w:rsidTr="00574FFD">
        <w:trPr>
          <w:trHeight w:val="29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85296,3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88102,1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90835,9</w:t>
            </w:r>
          </w:p>
        </w:tc>
      </w:tr>
      <w:tr w:rsidR="00574FFD" w:rsidTr="00574FFD">
        <w:trPr>
          <w:trHeight w:val="77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85296,3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88102,1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90835,9</w:t>
            </w:r>
          </w:p>
        </w:tc>
      </w:tr>
      <w:tr w:rsidR="00574FFD" w:rsidTr="00574FFD">
        <w:trPr>
          <w:trHeight w:val="30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261067,6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263014,9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271337,5</w:t>
            </w:r>
          </w:p>
        </w:tc>
      </w:tr>
      <w:tr w:rsidR="00574FFD" w:rsidTr="00574FFD">
        <w:trPr>
          <w:trHeight w:val="74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261067,6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263014,9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271337,5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48127,9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43881,6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45055,6</w:t>
            </w:r>
          </w:p>
        </w:tc>
      </w:tr>
      <w:tr w:rsidR="00574FFD" w:rsidTr="00574FFD">
        <w:trPr>
          <w:trHeight w:val="79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48127,9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43881,6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45055,6</w:t>
            </w:r>
          </w:p>
        </w:tc>
      </w:tr>
      <w:tr w:rsidR="00574FFD" w:rsidTr="00574FFD">
        <w:trPr>
          <w:trHeight w:val="40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52393,4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49980,3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50897,9</w:t>
            </w:r>
          </w:p>
        </w:tc>
      </w:tr>
      <w:tr w:rsidR="00574FFD" w:rsidTr="00574FFD">
        <w:trPr>
          <w:trHeight w:val="148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rPr>
                <w:rFonts w:eastAsia="SimSun"/>
                <w:color w:val="000000"/>
              </w:rPr>
              <w:t>( муниципальными</w:t>
            </w:r>
            <w:proofErr w:type="gramEnd"/>
            <w:r>
              <w:rPr>
                <w:rFonts w:eastAsia="SimSun"/>
                <w:color w:val="000000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19819,2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19177,2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19722,2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1517,2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1514,2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1514,7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300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234,4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235,5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245,2</w:t>
            </w:r>
          </w:p>
        </w:tc>
      </w:tr>
      <w:tr w:rsidR="00574FFD" w:rsidTr="00574FFD">
        <w:trPr>
          <w:trHeight w:val="76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07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09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30822,6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29053,4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29415,8</w:t>
            </w:r>
          </w:p>
        </w:tc>
      </w:tr>
      <w:tr w:rsidR="00574FFD" w:rsidTr="00574FFD">
        <w:trPr>
          <w:trHeight w:val="33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08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144788,3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124146,8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127008,3</w:t>
            </w:r>
          </w:p>
        </w:tc>
      </w:tr>
      <w:tr w:rsidR="00574FFD" w:rsidTr="00574FFD">
        <w:trPr>
          <w:trHeight w:val="36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Культура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08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110297,7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90587,3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92594,9</w:t>
            </w:r>
          </w:p>
        </w:tc>
      </w:tr>
      <w:tr w:rsidR="00574FFD" w:rsidTr="00574FFD">
        <w:trPr>
          <w:trHeight w:val="78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08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110297,7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90587,3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92594,9</w:t>
            </w:r>
          </w:p>
        </w:tc>
      </w:tr>
      <w:tr w:rsidR="00574FFD" w:rsidTr="00574FFD">
        <w:trPr>
          <w:trHeight w:val="55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культуры и кинематографии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08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34490,6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33559,5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34413,4</w:t>
            </w:r>
          </w:p>
        </w:tc>
      </w:tr>
      <w:tr w:rsidR="00574FFD" w:rsidTr="00574FFD">
        <w:trPr>
          <w:trHeight w:val="149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proofErr w:type="gramStart"/>
            <w:r>
              <w:rPr>
                <w:rFonts w:eastAsia="SimSun"/>
                <w:color w:val="000000"/>
              </w:rPr>
              <w:t>( муниципальными</w:t>
            </w:r>
            <w:proofErr w:type="gramEnd"/>
            <w:r>
              <w:rPr>
                <w:rFonts w:eastAsia="SimSun"/>
                <w:color w:val="000000"/>
              </w:rPr>
              <w:t>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08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33637,7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32706,6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33560,5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08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852,9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852,9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852,9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23793,2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18658,6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22658,6</w:t>
            </w:r>
          </w:p>
        </w:tc>
      </w:tr>
      <w:tr w:rsidR="00574FFD" w:rsidTr="00574FFD">
        <w:trPr>
          <w:trHeight w:val="27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8713,2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3841,9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7841,9</w:t>
            </w:r>
          </w:p>
        </w:tc>
      </w:tr>
      <w:tr w:rsidR="00574FFD" w:rsidTr="00574FFD">
        <w:trPr>
          <w:trHeight w:val="466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01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300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8713,2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3841,9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7841,9</w:t>
            </w:r>
          </w:p>
        </w:tc>
      </w:tr>
      <w:tr w:rsidR="00574FFD" w:rsidTr="00574FFD">
        <w:trPr>
          <w:trHeight w:val="25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2201,4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41,8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41,8</w:t>
            </w:r>
          </w:p>
        </w:tc>
      </w:tr>
      <w:tr w:rsidR="00574FFD" w:rsidTr="00574FFD">
        <w:trPr>
          <w:trHeight w:val="48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03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300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2201,4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41,8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41,8</w:t>
            </w:r>
          </w:p>
        </w:tc>
      </w:tr>
      <w:tr w:rsidR="00574FFD" w:rsidTr="00574FFD">
        <w:trPr>
          <w:trHeight w:val="30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12541,0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14587,3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14587,3</w:t>
            </w:r>
          </w:p>
        </w:tc>
      </w:tr>
      <w:tr w:rsidR="00574FFD" w:rsidTr="00574FFD">
        <w:trPr>
          <w:trHeight w:val="581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19,3</w:t>
            </w:r>
          </w:p>
        </w:tc>
      </w:tr>
      <w:tr w:rsidR="00574FFD" w:rsidTr="00574FFD">
        <w:trPr>
          <w:trHeight w:val="53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300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1266,8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1266,8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1266,8</w:t>
            </w:r>
          </w:p>
        </w:tc>
      </w:tr>
      <w:tr w:rsidR="00574FFD" w:rsidTr="00574FFD">
        <w:trPr>
          <w:trHeight w:val="799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Капитальные вложения в </w:t>
            </w:r>
            <w:proofErr w:type="gramStart"/>
            <w:r>
              <w:rPr>
                <w:rFonts w:eastAsia="SimSun"/>
                <w:color w:val="000000"/>
              </w:rPr>
              <w:t>объекты  государственной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(муниципальной) собственности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400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11254,9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13301,2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13301,2</w:t>
            </w:r>
          </w:p>
        </w:tc>
      </w:tr>
      <w:tr w:rsidR="00574FFD" w:rsidTr="00574FFD">
        <w:trPr>
          <w:trHeight w:val="49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06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337,6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187,6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187,6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06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337,6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187,6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187,6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11218,7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290165,6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124207,4</w:t>
            </w:r>
          </w:p>
        </w:tc>
      </w:tr>
      <w:tr w:rsidR="00574FFD" w:rsidTr="00574FFD">
        <w:trPr>
          <w:trHeight w:val="247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7459,6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286497,8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120448,3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83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 xml:space="preserve">Капитальные вложения в </w:t>
            </w:r>
            <w:proofErr w:type="gramStart"/>
            <w:r>
              <w:rPr>
                <w:rFonts w:eastAsia="SimSun"/>
                <w:color w:val="000000"/>
              </w:rPr>
              <w:t>объекты  государственной</w:t>
            </w:r>
            <w:proofErr w:type="gramEnd"/>
            <w:r>
              <w:rPr>
                <w:rFonts w:eastAsia="SimSun"/>
                <w:color w:val="000000"/>
              </w:rPr>
              <w:t xml:space="preserve"> (муниципальной) собственности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400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283662,9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114613,4</w:t>
            </w:r>
          </w:p>
        </w:tc>
      </w:tr>
      <w:tr w:rsidR="00574FFD" w:rsidTr="00574FFD">
        <w:trPr>
          <w:trHeight w:val="742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7459,6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2834,9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5834,9</w:t>
            </w:r>
          </w:p>
        </w:tc>
      </w:tr>
      <w:tr w:rsidR="00574FFD" w:rsidTr="00574FFD">
        <w:trPr>
          <w:trHeight w:val="494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3759,1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3667,8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3759,1</w:t>
            </w:r>
          </w:p>
        </w:tc>
      </w:tr>
      <w:tr w:rsidR="00574FFD" w:rsidTr="00574FFD">
        <w:trPr>
          <w:trHeight w:val="123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3470,5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3379,2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3470,5</w:t>
            </w:r>
          </w:p>
        </w:tc>
      </w:tr>
      <w:tr w:rsidR="00574FFD" w:rsidTr="00574FFD">
        <w:trPr>
          <w:trHeight w:val="523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11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05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200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288,6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288,6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288,6</w:t>
            </w:r>
          </w:p>
        </w:tc>
      </w:tr>
      <w:tr w:rsidR="00574FFD" w:rsidTr="00574FFD">
        <w:trPr>
          <w:trHeight w:val="30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5240,3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</w:tr>
      <w:tr w:rsidR="00574FFD" w:rsidTr="00574FFD">
        <w:trPr>
          <w:trHeight w:val="29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</w:tr>
      <w:tr w:rsidR="00574FFD" w:rsidTr="00574FFD">
        <w:trPr>
          <w:trHeight w:val="78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02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3240,3</w:t>
            </w:r>
          </w:p>
        </w:tc>
      </w:tr>
      <w:tr w:rsidR="00574FFD" w:rsidTr="00574FFD">
        <w:trPr>
          <w:trHeight w:val="540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12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2000,0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785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12</w:t>
            </w: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04</w:t>
            </w: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600</w:t>
            </w: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2000,0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0</w:t>
            </w:r>
          </w:p>
        </w:tc>
      </w:tr>
      <w:tr w:rsidR="00574FFD" w:rsidTr="00574FFD">
        <w:trPr>
          <w:trHeight w:val="348"/>
        </w:trPr>
        <w:tc>
          <w:tcPr>
            <w:tcW w:w="4146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ВСЕГО РАСХОДОВ</w:t>
            </w:r>
          </w:p>
        </w:tc>
        <w:tc>
          <w:tcPr>
            <w:tcW w:w="851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100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1104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</w:rPr>
            </w:pPr>
          </w:p>
        </w:tc>
        <w:tc>
          <w:tcPr>
            <w:tcW w:w="126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2491623,7</w:t>
            </w:r>
          </w:p>
        </w:tc>
        <w:tc>
          <w:tcPr>
            <w:tcW w:w="1183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2055272,8</w:t>
            </w:r>
          </w:p>
        </w:tc>
        <w:tc>
          <w:tcPr>
            <w:tcW w:w="1152" w:type="dxa"/>
          </w:tcPr>
          <w:p w:rsidR="00574FFD" w:rsidRDefault="00574FFD" w:rsidP="006D3FE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</w:rPr>
            </w:pPr>
            <w:r>
              <w:rPr>
                <w:rFonts w:eastAsia="SimSun"/>
                <w:b/>
                <w:bCs/>
                <w:color w:val="000000"/>
              </w:rPr>
              <w:t>978227,5</w:t>
            </w:r>
          </w:p>
        </w:tc>
      </w:tr>
    </w:tbl>
    <w:p w:rsidR="00C125BF" w:rsidRDefault="00C125BF"/>
    <w:sectPr w:rsidR="00C125BF" w:rsidSect="00574FF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altName w:val="Arial"/>
    <w:panose1 w:val="020B0604020202020204"/>
    <w:charset w:val="CC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508B38"/>
    <w:multiLevelType w:val="singleLevel"/>
    <w:tmpl w:val="C5508B38"/>
    <w:lvl w:ilvl="0">
      <w:start w:val="5"/>
      <w:numFmt w:val="decimal"/>
      <w:suff w:val="space"/>
      <w:lvlText w:val="%1."/>
      <w:lvlJc w:val="left"/>
      <w:pPr>
        <w:ind w:left="910" w:firstLine="0"/>
      </w:pPr>
    </w:lvl>
  </w:abstractNum>
  <w:abstractNum w:abstractNumId="1">
    <w:nsid w:val="321676B9"/>
    <w:multiLevelType w:val="singleLevel"/>
    <w:tmpl w:val="321676B9"/>
    <w:lvl w:ilvl="0">
      <w:start w:val="1"/>
      <w:numFmt w:val="decimal"/>
      <w:lvlText w:val="%1."/>
      <w:lvlJc w:val="left"/>
      <w:pPr>
        <w:tabs>
          <w:tab w:val="left" w:pos="312"/>
        </w:tabs>
        <w:ind w:left="91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E70"/>
    <w:rsid w:val="00574FFD"/>
    <w:rsid w:val="00795E70"/>
    <w:rsid w:val="00C1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943D49-9F98-4789-A054-3C973EAD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F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4FFD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574FFD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74FFD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574FFD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574FFD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74FF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574FF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574F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74FF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574FF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sid w:val="00574FFD"/>
    <w:rPr>
      <w:color w:val="954F72" w:themeColor="followedHyperlink"/>
      <w:u w:val="single"/>
    </w:rPr>
  </w:style>
  <w:style w:type="character" w:styleId="a4">
    <w:name w:val="Hyperlink"/>
    <w:basedOn w:val="a0"/>
    <w:uiPriority w:val="99"/>
    <w:qFormat/>
    <w:rsid w:val="00574FFD"/>
    <w:rPr>
      <w:color w:val="0000FF"/>
      <w:u w:val="single"/>
    </w:rPr>
  </w:style>
  <w:style w:type="character" w:styleId="a5">
    <w:name w:val="page number"/>
    <w:basedOn w:val="a0"/>
    <w:qFormat/>
    <w:rsid w:val="00574FFD"/>
  </w:style>
  <w:style w:type="paragraph" w:styleId="a6">
    <w:name w:val="Balloon Text"/>
    <w:basedOn w:val="a"/>
    <w:link w:val="a7"/>
    <w:semiHidden/>
    <w:qFormat/>
    <w:rsid w:val="00574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qFormat/>
    <w:rsid w:val="00574FFD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qFormat/>
    <w:rsid w:val="00574FFD"/>
    <w:rPr>
      <w:sz w:val="28"/>
    </w:rPr>
  </w:style>
  <w:style w:type="character" w:customStyle="1" w:styleId="22">
    <w:name w:val="Основной текст 2 Знак"/>
    <w:basedOn w:val="a0"/>
    <w:link w:val="21"/>
    <w:qFormat/>
    <w:rsid w:val="00574F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Document Map"/>
    <w:basedOn w:val="a"/>
    <w:link w:val="a9"/>
    <w:semiHidden/>
    <w:qFormat/>
    <w:rsid w:val="00574FFD"/>
    <w:pPr>
      <w:shd w:val="clear" w:color="auto" w:fill="000080"/>
    </w:pPr>
    <w:rPr>
      <w:rFonts w:ascii="Tahoma" w:hAnsi="Tahoma"/>
    </w:rPr>
  </w:style>
  <w:style w:type="character" w:customStyle="1" w:styleId="a9">
    <w:name w:val="Схема документа Знак"/>
    <w:basedOn w:val="a0"/>
    <w:link w:val="a8"/>
    <w:semiHidden/>
    <w:qFormat/>
    <w:rsid w:val="00574FF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uiPriority w:val="99"/>
    <w:qFormat/>
    <w:rsid w:val="00574F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qFormat/>
    <w:rsid w:val="00574F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qFormat/>
    <w:rsid w:val="00574FFD"/>
    <w:rPr>
      <w:sz w:val="28"/>
    </w:rPr>
  </w:style>
  <w:style w:type="character" w:customStyle="1" w:styleId="ad">
    <w:name w:val="Основной текст Знак"/>
    <w:basedOn w:val="a0"/>
    <w:link w:val="ac"/>
    <w:qFormat/>
    <w:rsid w:val="00574F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Body Text Indent"/>
    <w:basedOn w:val="a"/>
    <w:link w:val="af"/>
    <w:qFormat/>
    <w:rsid w:val="00574FF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qFormat/>
    <w:rsid w:val="00574F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qFormat/>
    <w:rsid w:val="00574FF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qFormat/>
    <w:rsid w:val="00574F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qFormat/>
    <w:rsid w:val="00574FFD"/>
    <w:rPr>
      <w:sz w:val="24"/>
    </w:rPr>
  </w:style>
  <w:style w:type="character" w:customStyle="1" w:styleId="32">
    <w:name w:val="Основной текст 3 Знак"/>
    <w:basedOn w:val="a0"/>
    <w:link w:val="31"/>
    <w:qFormat/>
    <w:rsid w:val="00574FF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qFormat/>
    <w:rsid w:val="00574FF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qFormat/>
    <w:rsid w:val="00574FF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2">
    <w:name w:val="Table Grid"/>
    <w:basedOn w:val="a1"/>
    <w:uiPriority w:val="59"/>
    <w:qFormat/>
    <w:rsid w:val="00574F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21"/>
    <w:basedOn w:val="a"/>
    <w:qFormat/>
    <w:rsid w:val="00574FFD"/>
    <w:rPr>
      <w:sz w:val="28"/>
    </w:rPr>
  </w:style>
  <w:style w:type="paragraph" w:customStyle="1" w:styleId="ConsNormal">
    <w:name w:val="ConsNormal"/>
    <w:uiPriority w:val="99"/>
    <w:qFormat/>
    <w:rsid w:val="00574FFD"/>
    <w:pPr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574F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574F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574F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qFormat/>
    <w:rsid w:val="00574FF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20">
    <w:name w:val="Основной текст 22"/>
    <w:basedOn w:val="a"/>
    <w:qFormat/>
    <w:rsid w:val="00574FFD"/>
    <w:rPr>
      <w:sz w:val="28"/>
    </w:rPr>
  </w:style>
  <w:style w:type="paragraph" w:styleId="af3">
    <w:name w:val="List Paragraph"/>
    <w:basedOn w:val="a"/>
    <w:uiPriority w:val="34"/>
    <w:qFormat/>
    <w:rsid w:val="00574FFD"/>
    <w:pPr>
      <w:ind w:left="720"/>
      <w:contextualSpacing/>
    </w:pPr>
  </w:style>
  <w:style w:type="paragraph" w:customStyle="1" w:styleId="xl66">
    <w:name w:val="xl66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4">
    <w:name w:val="xl74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76">
    <w:name w:val="xl76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79">
    <w:name w:val="xl79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80">
    <w:name w:val="xl8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2">
    <w:name w:val="xl82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84">
    <w:name w:val="xl84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sz w:val="24"/>
      <w:szCs w:val="24"/>
    </w:rPr>
  </w:style>
  <w:style w:type="paragraph" w:customStyle="1" w:styleId="xl86">
    <w:name w:val="xl86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7">
    <w:name w:val="xl87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/>
      <w:b/>
      <w:bCs/>
      <w:sz w:val="24"/>
      <w:szCs w:val="24"/>
    </w:rPr>
  </w:style>
  <w:style w:type="paragraph" w:customStyle="1" w:styleId="xl88">
    <w:name w:val="xl8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4"/>
      <w:szCs w:val="24"/>
    </w:rPr>
  </w:style>
  <w:style w:type="paragraph" w:customStyle="1" w:styleId="xl89">
    <w:name w:val="xl89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sz w:val="24"/>
      <w:szCs w:val="24"/>
    </w:rPr>
  </w:style>
  <w:style w:type="paragraph" w:customStyle="1" w:styleId="xl90">
    <w:name w:val="xl9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1">
    <w:name w:val="xl91"/>
    <w:basedOn w:val="a"/>
    <w:qFormat/>
    <w:rsid w:val="00574FFD"/>
    <w:pP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92">
    <w:name w:val="xl92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/>
      <w:b/>
      <w:bCs/>
      <w:sz w:val="24"/>
      <w:szCs w:val="24"/>
    </w:rPr>
  </w:style>
  <w:style w:type="paragraph" w:customStyle="1" w:styleId="xl93">
    <w:name w:val="xl9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96">
    <w:name w:val="xl96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qFormat/>
    <w:rsid w:val="00574F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1">
    <w:name w:val="xl101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2"/>
      <w:szCs w:val="22"/>
    </w:rPr>
  </w:style>
  <w:style w:type="paragraph" w:customStyle="1" w:styleId="xl103">
    <w:name w:val="xl10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04">
    <w:name w:val="xl104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5">
    <w:name w:val="xl105"/>
    <w:basedOn w:val="a"/>
    <w:qFormat/>
    <w:rsid w:val="00574F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6">
    <w:name w:val="xl106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07">
    <w:name w:val="xl107"/>
    <w:basedOn w:val="a"/>
    <w:qFormat/>
    <w:rsid w:val="00574F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10">
    <w:name w:val="xl11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12">
    <w:name w:val="xl112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4">
    <w:name w:val="xl114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xl115">
    <w:name w:val="xl115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116">
    <w:name w:val="xl116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qFormat/>
    <w:rsid w:val="00574F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8">
    <w:name w:val="xl11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22">
    <w:name w:val="xl122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25">
    <w:name w:val="xl125"/>
    <w:basedOn w:val="a"/>
    <w:qFormat/>
    <w:rsid w:val="00574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qFormat/>
    <w:rsid w:val="00574F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27">
    <w:name w:val="xl127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2"/>
      <w:szCs w:val="22"/>
    </w:rPr>
  </w:style>
  <w:style w:type="paragraph" w:customStyle="1" w:styleId="xl128">
    <w:name w:val="xl128"/>
    <w:basedOn w:val="a"/>
    <w:qFormat/>
    <w:rsid w:val="00574F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29">
    <w:name w:val="xl129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31">
    <w:name w:val="xl131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2">
    <w:name w:val="xl132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CYR" w:hAnsi="Arial CYR"/>
      <w:b/>
      <w:bCs/>
      <w:sz w:val="24"/>
      <w:szCs w:val="24"/>
    </w:rPr>
  </w:style>
  <w:style w:type="paragraph" w:customStyle="1" w:styleId="xl133">
    <w:name w:val="xl13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34">
    <w:name w:val="xl134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35">
    <w:name w:val="xl135"/>
    <w:basedOn w:val="a"/>
    <w:qFormat/>
    <w:rsid w:val="00574FF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6">
    <w:name w:val="xl136"/>
    <w:basedOn w:val="a"/>
    <w:qFormat/>
    <w:rsid w:val="00574F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7">
    <w:name w:val="xl137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38">
    <w:name w:val="xl13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9">
    <w:name w:val="xl139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40">
    <w:name w:val="xl140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41">
    <w:name w:val="xl141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2">
    <w:name w:val="xl142"/>
    <w:basedOn w:val="a"/>
    <w:qFormat/>
    <w:rsid w:val="00574FFD"/>
    <w:pPr>
      <w:spacing w:before="100" w:beforeAutospacing="1" w:after="100" w:afterAutospacing="1"/>
      <w:jc w:val="left"/>
    </w:pPr>
    <w:rPr>
      <w:rFonts w:ascii="Arial" w:hAnsi="Arial" w:cs="Arial"/>
      <w:sz w:val="24"/>
      <w:szCs w:val="24"/>
    </w:rPr>
  </w:style>
  <w:style w:type="paragraph" w:customStyle="1" w:styleId="xl143">
    <w:name w:val="xl14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44">
    <w:name w:val="xl144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46">
    <w:name w:val="xl146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FF0000"/>
      <w:sz w:val="24"/>
      <w:szCs w:val="24"/>
    </w:rPr>
  </w:style>
  <w:style w:type="paragraph" w:customStyle="1" w:styleId="xl147">
    <w:name w:val="xl147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8">
    <w:name w:val="xl14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9">
    <w:name w:val="xl149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50">
    <w:name w:val="xl150"/>
    <w:basedOn w:val="a"/>
    <w:qFormat/>
    <w:rsid w:val="00574F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msonormal0">
    <w:name w:val="msonormal"/>
    <w:basedOn w:val="a"/>
    <w:qFormat/>
    <w:rsid w:val="00574FFD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xl151">
    <w:name w:val="xl151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52">
    <w:name w:val="xl152"/>
    <w:basedOn w:val="a"/>
    <w:qFormat/>
    <w:rsid w:val="00574F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24"/>
      <w:szCs w:val="24"/>
    </w:rPr>
  </w:style>
  <w:style w:type="paragraph" w:customStyle="1" w:styleId="xl153">
    <w:name w:val="xl15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4"/>
      <w:szCs w:val="24"/>
    </w:rPr>
  </w:style>
  <w:style w:type="paragraph" w:customStyle="1" w:styleId="xl154">
    <w:name w:val="xl154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155">
    <w:name w:val="xl155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</w:rPr>
  </w:style>
  <w:style w:type="paragraph" w:customStyle="1" w:styleId="xl156">
    <w:name w:val="xl156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157">
    <w:name w:val="xl157"/>
    <w:basedOn w:val="a"/>
    <w:qFormat/>
    <w:rsid w:val="00574F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24"/>
      <w:szCs w:val="24"/>
    </w:rPr>
  </w:style>
  <w:style w:type="paragraph" w:customStyle="1" w:styleId="xl158">
    <w:name w:val="xl158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hAnsi="Arial" w:cs="Arial"/>
      <w:color w:val="FF0000"/>
      <w:sz w:val="24"/>
      <w:szCs w:val="24"/>
    </w:rPr>
  </w:style>
  <w:style w:type="paragraph" w:customStyle="1" w:styleId="xl159">
    <w:name w:val="xl159"/>
    <w:basedOn w:val="a"/>
    <w:qFormat/>
    <w:rsid w:val="00574F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160">
    <w:name w:val="xl160"/>
    <w:basedOn w:val="a"/>
    <w:qFormat/>
    <w:rsid w:val="00574F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1">
    <w:name w:val="xl161"/>
    <w:basedOn w:val="a"/>
    <w:qFormat/>
    <w:rsid w:val="00574F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2">
    <w:name w:val="xl162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64">
    <w:name w:val="xl164"/>
    <w:basedOn w:val="a"/>
    <w:qFormat/>
    <w:rsid w:val="00574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"/>
    <w:qFormat/>
    <w:rsid w:val="00574F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uiPriority w:val="59"/>
    <w:qFormat/>
    <w:rsid w:val="00574FF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66">
    <w:name w:val="xl166"/>
    <w:basedOn w:val="a"/>
    <w:qFormat/>
    <w:rsid w:val="00574F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7">
    <w:name w:val="xl167"/>
    <w:basedOn w:val="a"/>
    <w:qFormat/>
    <w:rsid w:val="00574F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8">
    <w:name w:val="xl168"/>
    <w:basedOn w:val="a"/>
    <w:qFormat/>
    <w:rsid w:val="00574F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font5">
    <w:name w:val="font5"/>
    <w:basedOn w:val="a"/>
    <w:qFormat/>
    <w:rsid w:val="00574FFD"/>
    <w:pPr>
      <w:spacing w:before="100" w:beforeAutospacing="1" w:after="100" w:afterAutospacing="1"/>
      <w:ind w:firstLine="0"/>
      <w:jc w:val="left"/>
    </w:pPr>
  </w:style>
  <w:style w:type="paragraph" w:customStyle="1" w:styleId="font6">
    <w:name w:val="font6"/>
    <w:basedOn w:val="a"/>
    <w:qFormat/>
    <w:rsid w:val="00574FFD"/>
    <w:pPr>
      <w:spacing w:before="100" w:beforeAutospacing="1" w:after="100" w:afterAutospacing="1"/>
      <w:ind w:firstLine="0"/>
      <w:jc w:val="left"/>
    </w:pPr>
    <w:rPr>
      <w:color w:val="000000"/>
    </w:rPr>
  </w:style>
  <w:style w:type="character" w:customStyle="1" w:styleId="font21">
    <w:name w:val="font21"/>
    <w:qFormat/>
    <w:rsid w:val="00574FFD"/>
    <w:rPr>
      <w:rFonts w:ascii="Times New Roman" w:hAnsi="Times New Roman" w:cs="Times New Roman" w:hint="default"/>
      <w:color w:val="000000"/>
      <w:u w:val="none"/>
    </w:rPr>
  </w:style>
  <w:style w:type="character" w:customStyle="1" w:styleId="font61">
    <w:name w:val="font61"/>
    <w:qFormat/>
    <w:rsid w:val="00574FFD"/>
    <w:rPr>
      <w:rFonts w:ascii="Times New Roman" w:hAnsi="Times New Roman" w:cs="Times New Roman" w:hint="default"/>
      <w:color w:val="000000"/>
      <w:u w:val="none"/>
    </w:rPr>
  </w:style>
  <w:style w:type="character" w:customStyle="1" w:styleId="font31">
    <w:name w:val="font31"/>
    <w:qFormat/>
    <w:rsid w:val="00574FFD"/>
    <w:rPr>
      <w:rFonts w:ascii="Times New Roman" w:hAnsi="Times New Roman" w:cs="Times New Roman" w:hint="default"/>
      <w:color w:val="000000"/>
      <w:u w:val="none"/>
    </w:rPr>
  </w:style>
  <w:style w:type="character" w:customStyle="1" w:styleId="font51">
    <w:name w:val="font51"/>
    <w:qFormat/>
    <w:rsid w:val="00574FFD"/>
    <w:rPr>
      <w:rFonts w:ascii="Times New Roman" w:hAnsi="Times New Roman" w:cs="Times New Roman" w:hint="default"/>
      <w:color w:val="000000"/>
      <w:u w:val="none"/>
    </w:rPr>
  </w:style>
  <w:style w:type="character" w:customStyle="1" w:styleId="font41">
    <w:name w:val="font41"/>
    <w:qFormat/>
    <w:rsid w:val="00574FFD"/>
    <w:rPr>
      <w:rFonts w:ascii="Times New Roman" w:hAnsi="Times New Roman" w:cs="Times New Roman" w:hint="default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1849</Words>
  <Characters>10545</Characters>
  <Application>Microsoft Office Word</Application>
  <DocSecurity>0</DocSecurity>
  <Lines>87</Lines>
  <Paragraphs>24</Paragraphs>
  <ScaleCrop>false</ScaleCrop>
  <Company/>
  <LinksUpToDate>false</LinksUpToDate>
  <CharactersWithSpaces>12370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2026-04-21T05:45:00Z</dcterms:created>
  <dcterms:modified xsi:type="dcterms:W3CDTF">2026-04-21T05:48:00Z</dcterms:modified>
</cp:coreProperties>
</file>